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516"/>
        <w:gridCol w:w="2563"/>
        <w:gridCol w:w="2563"/>
        <w:gridCol w:w="2946"/>
      </w:tblGrid>
      <w:tr w:rsidR="00293A2F" w14:paraId="6994F3EE" w14:textId="77777777" w:rsidTr="001D5D90">
        <w:tc>
          <w:tcPr>
            <w:tcW w:w="1843" w:type="dxa"/>
          </w:tcPr>
          <w:p w14:paraId="6BF26787" w14:textId="77777777" w:rsidR="001D5D90" w:rsidRDefault="001D5D90"/>
        </w:tc>
        <w:tc>
          <w:tcPr>
            <w:tcW w:w="2581" w:type="dxa"/>
          </w:tcPr>
          <w:p w14:paraId="10165761" w14:textId="6817966B" w:rsidR="001D5D90" w:rsidRDefault="001D5D90">
            <w:r>
              <w:t>England</w:t>
            </w:r>
          </w:p>
        </w:tc>
        <w:tc>
          <w:tcPr>
            <w:tcW w:w="2582" w:type="dxa"/>
          </w:tcPr>
          <w:p w14:paraId="4422D983" w14:textId="582D7526" w:rsidR="001D5D90" w:rsidRDefault="001D5D90">
            <w:r>
              <w:t xml:space="preserve">France </w:t>
            </w:r>
          </w:p>
        </w:tc>
        <w:tc>
          <w:tcPr>
            <w:tcW w:w="2582" w:type="dxa"/>
          </w:tcPr>
          <w:p w14:paraId="07FF560D" w14:textId="3AFFE32D" w:rsidR="001D5D90" w:rsidRDefault="001D5D90">
            <w:r>
              <w:t>Brazil</w:t>
            </w:r>
          </w:p>
        </w:tc>
      </w:tr>
      <w:tr w:rsidR="00293A2F" w14:paraId="1283CCD4" w14:textId="77777777" w:rsidTr="001D5D90">
        <w:tc>
          <w:tcPr>
            <w:tcW w:w="1843" w:type="dxa"/>
          </w:tcPr>
          <w:p w14:paraId="009F1B0F" w14:textId="77777777" w:rsidR="001D5D90" w:rsidRDefault="001D5D90"/>
        </w:tc>
        <w:tc>
          <w:tcPr>
            <w:tcW w:w="2581" w:type="dxa"/>
          </w:tcPr>
          <w:p w14:paraId="125EEF0B" w14:textId="2CE24C8A" w:rsidR="001D5D90" w:rsidRDefault="001D5D90"/>
        </w:tc>
        <w:tc>
          <w:tcPr>
            <w:tcW w:w="2582" w:type="dxa"/>
          </w:tcPr>
          <w:p w14:paraId="5F053CF4" w14:textId="77777777" w:rsidR="001D5D90" w:rsidRDefault="001D5D90"/>
        </w:tc>
        <w:tc>
          <w:tcPr>
            <w:tcW w:w="2582" w:type="dxa"/>
          </w:tcPr>
          <w:p w14:paraId="6700532D" w14:textId="77777777" w:rsidR="001D5D90" w:rsidRDefault="001D5D90"/>
        </w:tc>
      </w:tr>
      <w:tr w:rsidR="00293A2F" w14:paraId="7428D20A" w14:textId="77777777" w:rsidTr="001D5D90">
        <w:tc>
          <w:tcPr>
            <w:tcW w:w="1843" w:type="dxa"/>
          </w:tcPr>
          <w:p w14:paraId="1135EE04" w14:textId="77777777" w:rsidR="001D5D90" w:rsidRDefault="001D5D90"/>
          <w:p w14:paraId="5057BF3E" w14:textId="77777777" w:rsidR="00293A2F" w:rsidRDefault="00293A2F"/>
          <w:p w14:paraId="6A506B27" w14:textId="22432562" w:rsidR="00293A2F" w:rsidRDefault="00293A2F">
            <w:r>
              <w:t xml:space="preserve">Country Flag </w:t>
            </w:r>
          </w:p>
        </w:tc>
        <w:tc>
          <w:tcPr>
            <w:tcW w:w="2581" w:type="dxa"/>
          </w:tcPr>
          <w:p w14:paraId="42802B58" w14:textId="77777777" w:rsidR="00293A2F" w:rsidRDefault="00293A2F" w:rsidP="00293A2F">
            <w:pPr>
              <w:rPr>
                <w:sz w:val="18"/>
                <w:szCs w:val="18"/>
              </w:rPr>
            </w:pPr>
          </w:p>
          <w:p w14:paraId="3D3AF4A8" w14:textId="73ACE27B" w:rsidR="00293A2F" w:rsidRDefault="00293A2F" w:rsidP="00293A2F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A798537" wp14:editId="4D657624">
                  <wp:extent cx="1447241" cy="742547"/>
                  <wp:effectExtent l="19050" t="19050" r="19685" b="196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241" cy="7425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534450" w14:textId="77777777" w:rsidR="00293A2F" w:rsidRDefault="00293A2F" w:rsidP="00293A2F">
            <w:pPr>
              <w:rPr>
                <w:sz w:val="18"/>
                <w:szCs w:val="18"/>
              </w:rPr>
            </w:pPr>
          </w:p>
          <w:p w14:paraId="65558E92" w14:textId="1B7080A4" w:rsidR="00293A2F" w:rsidRDefault="00293A2F" w:rsidP="00293A2F"/>
        </w:tc>
        <w:tc>
          <w:tcPr>
            <w:tcW w:w="2582" w:type="dxa"/>
          </w:tcPr>
          <w:p w14:paraId="16E37AC5" w14:textId="77777777" w:rsidR="001D5D90" w:rsidRDefault="001D5D90"/>
          <w:p w14:paraId="01853604" w14:textId="09FDA333" w:rsidR="00293A2F" w:rsidRDefault="00293A2F">
            <w:r>
              <w:rPr>
                <w:noProof/>
              </w:rPr>
              <w:drawing>
                <wp:inline distT="0" distB="0" distL="0" distR="0" wp14:anchorId="626AA21C" wp14:editId="41D1B098">
                  <wp:extent cx="1444516" cy="727965"/>
                  <wp:effectExtent l="19050" t="19050" r="22860" b="152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732" cy="7356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4B61AA" w14:textId="25B8D179" w:rsidR="00293A2F" w:rsidRDefault="00293A2F"/>
        </w:tc>
        <w:tc>
          <w:tcPr>
            <w:tcW w:w="2582" w:type="dxa"/>
          </w:tcPr>
          <w:p w14:paraId="222820D5" w14:textId="77777777" w:rsidR="001D5D90" w:rsidRDefault="001D5D90"/>
          <w:p w14:paraId="6EE07C39" w14:textId="049660A1" w:rsidR="00293A2F" w:rsidRDefault="00293A2F">
            <w:r>
              <w:rPr>
                <w:noProof/>
              </w:rPr>
              <w:drawing>
                <wp:inline distT="0" distB="0" distL="0" distR="0" wp14:anchorId="1805B2C5" wp14:editId="5CBCC4CA">
                  <wp:extent cx="1693339" cy="768255"/>
                  <wp:effectExtent l="19050" t="19050" r="21590" b="133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339" cy="7682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EE7C71" w14:textId="3A51F021" w:rsidR="00293A2F" w:rsidRDefault="00293A2F"/>
        </w:tc>
      </w:tr>
      <w:tr w:rsidR="00293A2F" w14:paraId="55F1E0D1" w14:textId="77777777" w:rsidTr="001D5D90">
        <w:tc>
          <w:tcPr>
            <w:tcW w:w="1843" w:type="dxa"/>
          </w:tcPr>
          <w:p w14:paraId="4B2FAFC2" w14:textId="77777777" w:rsidR="001D5D90" w:rsidRDefault="001D5D90">
            <w:r>
              <w:t>Hemisphere</w:t>
            </w:r>
          </w:p>
          <w:p w14:paraId="7FF9585A" w14:textId="77777777" w:rsidR="001D5D90" w:rsidRDefault="001D5D90"/>
          <w:p w14:paraId="01F98A15" w14:textId="7F767F2A" w:rsidR="001D5D90" w:rsidRDefault="001D5D90"/>
        </w:tc>
        <w:tc>
          <w:tcPr>
            <w:tcW w:w="2581" w:type="dxa"/>
          </w:tcPr>
          <w:p w14:paraId="5D0EC56A" w14:textId="43AD522F" w:rsidR="001D5D90" w:rsidRDefault="00293A2F">
            <w:r>
              <w:t>Northern Hemisphere</w:t>
            </w:r>
          </w:p>
        </w:tc>
        <w:tc>
          <w:tcPr>
            <w:tcW w:w="2582" w:type="dxa"/>
          </w:tcPr>
          <w:p w14:paraId="1AB8500C" w14:textId="2D0BB32D" w:rsidR="001D5D90" w:rsidRDefault="00293A2F">
            <w:r>
              <w:t>Northern Hemisphere</w:t>
            </w:r>
          </w:p>
        </w:tc>
        <w:tc>
          <w:tcPr>
            <w:tcW w:w="2582" w:type="dxa"/>
          </w:tcPr>
          <w:p w14:paraId="2BE39C5A" w14:textId="6386DABE" w:rsidR="001D5D90" w:rsidRDefault="00293A2F">
            <w:r>
              <w:t>Southern Hemisphere</w:t>
            </w:r>
          </w:p>
        </w:tc>
      </w:tr>
      <w:tr w:rsidR="00293A2F" w14:paraId="7636859C" w14:textId="77777777" w:rsidTr="001D5D90">
        <w:tc>
          <w:tcPr>
            <w:tcW w:w="1843" w:type="dxa"/>
          </w:tcPr>
          <w:p w14:paraId="7D7F20EB" w14:textId="77777777" w:rsidR="001D5D90" w:rsidRDefault="001D5D90">
            <w:r>
              <w:t>Surrounding Oceans</w:t>
            </w:r>
          </w:p>
          <w:p w14:paraId="00DB1AFD" w14:textId="2CE237B0" w:rsidR="001D5D90" w:rsidRDefault="001D5D90"/>
        </w:tc>
        <w:tc>
          <w:tcPr>
            <w:tcW w:w="2581" w:type="dxa"/>
          </w:tcPr>
          <w:p w14:paraId="70A712C1" w14:textId="6A109A30" w:rsidR="001D5D90" w:rsidRDefault="00293A2F">
            <w:r>
              <w:t>North Atlantic, English Chanel</w:t>
            </w:r>
          </w:p>
        </w:tc>
        <w:tc>
          <w:tcPr>
            <w:tcW w:w="2582" w:type="dxa"/>
          </w:tcPr>
          <w:p w14:paraId="548774D1" w14:textId="5EC50EB9" w:rsidR="001D5D90" w:rsidRDefault="00293A2F">
            <w:r>
              <w:t>North Atlantic, English Chanel</w:t>
            </w:r>
          </w:p>
        </w:tc>
        <w:tc>
          <w:tcPr>
            <w:tcW w:w="2582" w:type="dxa"/>
          </w:tcPr>
          <w:p w14:paraId="6B99614C" w14:textId="74EA65C8" w:rsidR="001D5D90" w:rsidRDefault="00293A2F">
            <w:r>
              <w:t>Atlantic Ocean</w:t>
            </w:r>
          </w:p>
        </w:tc>
      </w:tr>
      <w:tr w:rsidR="00293A2F" w14:paraId="70D2EB7F" w14:textId="77777777" w:rsidTr="001D5D90">
        <w:tc>
          <w:tcPr>
            <w:tcW w:w="1843" w:type="dxa"/>
          </w:tcPr>
          <w:p w14:paraId="2FDA0A74" w14:textId="71253324" w:rsidR="001D5D90" w:rsidRDefault="001D5D90">
            <w:r>
              <w:t>Geographical Features</w:t>
            </w:r>
          </w:p>
          <w:p w14:paraId="0F8C68E2" w14:textId="299E100A" w:rsidR="001D5D90" w:rsidRDefault="001D5D90"/>
        </w:tc>
        <w:tc>
          <w:tcPr>
            <w:tcW w:w="2581" w:type="dxa"/>
          </w:tcPr>
          <w:p w14:paraId="3B4A8DA3" w14:textId="1856B8A7" w:rsidR="001D5D90" w:rsidRDefault="006E160B">
            <w:r>
              <w:t>Mostly flat lowland</w:t>
            </w:r>
            <w:r w:rsidR="00293A2F">
              <w:t xml:space="preserve"> terrain with mountainous terrain only found in the north west.</w:t>
            </w:r>
          </w:p>
        </w:tc>
        <w:tc>
          <w:tcPr>
            <w:tcW w:w="2582" w:type="dxa"/>
          </w:tcPr>
          <w:p w14:paraId="36288CA5" w14:textId="49F0E012" w:rsidR="001D5D90" w:rsidRDefault="006E160B">
            <w:r>
              <w:t xml:space="preserve">Mostly flat plains or gentle rolling hills in the north and west and mountainous in the south </w:t>
            </w:r>
          </w:p>
        </w:tc>
        <w:tc>
          <w:tcPr>
            <w:tcW w:w="2582" w:type="dxa"/>
          </w:tcPr>
          <w:p w14:paraId="4CA85508" w14:textId="38B6E69A" w:rsidR="001D5D90" w:rsidRDefault="00F4727A">
            <w:r>
              <w:t xml:space="preserve">Dry grasslands, rugged hills, pine forests, wetlands, immense plateaus and a long coastal plain. Northern Brazil is dominated by rivers and jungle. </w:t>
            </w:r>
          </w:p>
        </w:tc>
      </w:tr>
      <w:tr w:rsidR="00293A2F" w14:paraId="52B70390" w14:textId="77777777" w:rsidTr="001D5D90">
        <w:tc>
          <w:tcPr>
            <w:tcW w:w="1843" w:type="dxa"/>
          </w:tcPr>
          <w:p w14:paraId="151771F1" w14:textId="77777777" w:rsidR="001D5D90" w:rsidRDefault="001D5D90">
            <w:r>
              <w:t>Famous landmarks</w:t>
            </w:r>
          </w:p>
          <w:p w14:paraId="2E8F37E6" w14:textId="0FBE5D8C" w:rsidR="001D5D90" w:rsidRDefault="001D5D90"/>
        </w:tc>
        <w:tc>
          <w:tcPr>
            <w:tcW w:w="2581" w:type="dxa"/>
          </w:tcPr>
          <w:p w14:paraId="0F4B81B3" w14:textId="77777777" w:rsidR="001D5D90" w:rsidRDefault="00F4727A">
            <w:r>
              <w:t>Big Ben</w:t>
            </w:r>
          </w:p>
          <w:p w14:paraId="5C255025" w14:textId="77777777" w:rsidR="00F4727A" w:rsidRDefault="00F4727A">
            <w:r>
              <w:t>Tower of London</w:t>
            </w:r>
          </w:p>
          <w:p w14:paraId="47461EE8" w14:textId="77777777" w:rsidR="00F4727A" w:rsidRDefault="00F4727A">
            <w:r>
              <w:t xml:space="preserve">Stone Henge </w:t>
            </w:r>
          </w:p>
          <w:p w14:paraId="66A14DF0" w14:textId="0E1DD6DE" w:rsidR="00F4727A" w:rsidRDefault="00F4727A">
            <w:r>
              <w:t xml:space="preserve">Buckingham Palace </w:t>
            </w:r>
          </w:p>
        </w:tc>
        <w:tc>
          <w:tcPr>
            <w:tcW w:w="2582" w:type="dxa"/>
          </w:tcPr>
          <w:p w14:paraId="30AA694F" w14:textId="77777777" w:rsidR="001D5D90" w:rsidRDefault="00F4727A">
            <w:r>
              <w:t>Eifel Tower</w:t>
            </w:r>
          </w:p>
          <w:p w14:paraId="4BB4CB44" w14:textId="77777777" w:rsidR="00F4727A" w:rsidRDefault="00F4727A">
            <w:r>
              <w:t>Louvre Museum</w:t>
            </w:r>
          </w:p>
          <w:p w14:paraId="15E0B4C6" w14:textId="4C4A33CD" w:rsidR="00F4727A" w:rsidRDefault="00F4727A">
            <w:r>
              <w:t xml:space="preserve">Notre-Dame cathedral  </w:t>
            </w:r>
          </w:p>
          <w:p w14:paraId="5537D21E" w14:textId="2FF645CE" w:rsidR="00F4727A" w:rsidRDefault="00F4727A"/>
        </w:tc>
        <w:tc>
          <w:tcPr>
            <w:tcW w:w="2582" w:type="dxa"/>
          </w:tcPr>
          <w:p w14:paraId="29BEC0A9" w14:textId="556BD8DB" w:rsidR="001D5D90" w:rsidRDefault="00F4727A">
            <w:r>
              <w:t xml:space="preserve">Christ the Redeemer </w:t>
            </w:r>
          </w:p>
          <w:p w14:paraId="452E5307" w14:textId="1C5079AD" w:rsidR="00F4727A" w:rsidRDefault="00F4727A">
            <w:r>
              <w:t xml:space="preserve">Sugarloaf mountain </w:t>
            </w:r>
          </w:p>
          <w:p w14:paraId="5984B23F" w14:textId="19A7BC22" w:rsidR="00F4727A" w:rsidRDefault="00F4727A">
            <w:r>
              <w:t xml:space="preserve">Corcovado Mountain </w:t>
            </w:r>
          </w:p>
        </w:tc>
      </w:tr>
      <w:tr w:rsidR="00293A2F" w14:paraId="48CF839C" w14:textId="77777777" w:rsidTr="001D5D90">
        <w:tc>
          <w:tcPr>
            <w:tcW w:w="1843" w:type="dxa"/>
          </w:tcPr>
          <w:p w14:paraId="58AD5CB2" w14:textId="2B2C94C5" w:rsidR="001D5D90" w:rsidRDefault="00293A2F">
            <w:r>
              <w:t xml:space="preserve">Natural </w:t>
            </w:r>
            <w:r w:rsidR="001D5D90">
              <w:t xml:space="preserve">Resources Available </w:t>
            </w:r>
          </w:p>
          <w:p w14:paraId="0F2520B6" w14:textId="741EB25C" w:rsidR="001D5D90" w:rsidRDefault="001D5D90"/>
        </w:tc>
        <w:tc>
          <w:tcPr>
            <w:tcW w:w="2581" w:type="dxa"/>
          </w:tcPr>
          <w:p w14:paraId="3E3EA607" w14:textId="14163DCB" w:rsidR="00F4727A" w:rsidRDefault="00F4727A" w:rsidP="00F4727A">
            <w:r>
              <w:t>Arable land for agriculture</w:t>
            </w:r>
            <w:r w:rsidR="00460D78">
              <w:t xml:space="preserve"> – growing vegetable and oils </w:t>
            </w:r>
          </w:p>
          <w:p w14:paraId="4C98A6BC" w14:textId="2F9CA9A9" w:rsidR="00F4727A" w:rsidRDefault="00F4727A" w:rsidP="00F4727A">
            <w:r>
              <w:t>Oil and Natural Gas</w:t>
            </w:r>
          </w:p>
          <w:p w14:paraId="52107BA3" w14:textId="736DB164" w:rsidR="00F4727A" w:rsidRDefault="00F4727A" w:rsidP="00F4727A">
            <w:r>
              <w:t xml:space="preserve">Coal from mining </w:t>
            </w:r>
          </w:p>
        </w:tc>
        <w:tc>
          <w:tcPr>
            <w:tcW w:w="2582" w:type="dxa"/>
          </w:tcPr>
          <w:p w14:paraId="3D1E5784" w14:textId="0D6542E8" w:rsidR="00F4727A" w:rsidRDefault="00F4727A">
            <w:r>
              <w:t xml:space="preserve">Natural gas </w:t>
            </w:r>
          </w:p>
          <w:p w14:paraId="00C46386" w14:textId="4DF123AA" w:rsidR="00F4727A" w:rsidRDefault="00F4727A">
            <w:r>
              <w:t>Coal</w:t>
            </w:r>
          </w:p>
          <w:p w14:paraId="36F20906" w14:textId="0B0CA2C8" w:rsidR="00F4727A" w:rsidRDefault="00F4727A">
            <w:r>
              <w:t xml:space="preserve">Uranium </w:t>
            </w:r>
          </w:p>
          <w:p w14:paraId="7CCE1AAB" w14:textId="334567C2" w:rsidR="00F4727A" w:rsidRDefault="00F4727A">
            <w:r>
              <w:t xml:space="preserve">Hydroelectric energy </w:t>
            </w:r>
          </w:p>
          <w:p w14:paraId="5D63EB43" w14:textId="3981A186" w:rsidR="00F4727A" w:rsidRDefault="00F4727A"/>
        </w:tc>
        <w:tc>
          <w:tcPr>
            <w:tcW w:w="2582" w:type="dxa"/>
          </w:tcPr>
          <w:p w14:paraId="51ECF38D" w14:textId="4D99063A" w:rsidR="00F4727A" w:rsidRDefault="00F4727A">
            <w:r>
              <w:t xml:space="preserve">Mining diamonds, platinum, iron, tin and coal </w:t>
            </w:r>
          </w:p>
          <w:p w14:paraId="0290B252" w14:textId="37EABAAC" w:rsidR="00F4727A" w:rsidRDefault="00F4727A">
            <w:r>
              <w:t>Hydropower</w:t>
            </w:r>
          </w:p>
          <w:p w14:paraId="10211CBD" w14:textId="3E82CE0C" w:rsidR="00F4727A" w:rsidRDefault="00F4727A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proofErr w:type="spellStart"/>
            <w:r>
              <w:t>Petrolium</w:t>
            </w:r>
            <w:proofErr w:type="spellEnd"/>
          </w:p>
          <w:p w14:paraId="5D455B61" w14:textId="327EF8B9" w:rsidR="001D5D90" w:rsidRDefault="001D5D90"/>
        </w:tc>
      </w:tr>
      <w:tr w:rsidR="00293A2F" w14:paraId="441B5985" w14:textId="77777777" w:rsidTr="001D5D90">
        <w:tc>
          <w:tcPr>
            <w:tcW w:w="1843" w:type="dxa"/>
          </w:tcPr>
          <w:p w14:paraId="02FC25FF" w14:textId="77777777" w:rsidR="001D5D90" w:rsidRDefault="001D5D90">
            <w:r>
              <w:t>Climate</w:t>
            </w:r>
          </w:p>
          <w:p w14:paraId="2227D23A" w14:textId="4B547AE9" w:rsidR="001D5D90" w:rsidRDefault="001D5D90"/>
        </w:tc>
        <w:tc>
          <w:tcPr>
            <w:tcW w:w="2581" w:type="dxa"/>
          </w:tcPr>
          <w:p w14:paraId="5BF8DCAD" w14:textId="29B2BEB0" w:rsidR="001D5D90" w:rsidRDefault="00460D78">
            <w:r>
              <w:t>Seasonal from</w:t>
            </w:r>
            <w:r w:rsidR="00F4727A">
              <w:t xml:space="preserve"> warmer weather in the summer to colder in the winter.  England can have all of the weather varieties, including rain, sun, </w:t>
            </w:r>
            <w:r>
              <w:t>wind</w:t>
            </w:r>
          </w:p>
        </w:tc>
        <w:tc>
          <w:tcPr>
            <w:tcW w:w="2582" w:type="dxa"/>
          </w:tcPr>
          <w:p w14:paraId="7536ACFD" w14:textId="11FD6AC6" w:rsidR="001D5D90" w:rsidRDefault="004269BE">
            <w:r>
              <w:t>France has a mostly temperate climate, mild summers and slightly cold winters. Rather hot summers are normal.</w:t>
            </w:r>
          </w:p>
        </w:tc>
        <w:tc>
          <w:tcPr>
            <w:tcW w:w="2582" w:type="dxa"/>
          </w:tcPr>
          <w:p w14:paraId="79435502" w14:textId="1E5FE41E" w:rsidR="001D5D90" w:rsidRDefault="004269BE">
            <w:r>
              <w:t>Brazil is mostly warm all year round, not usually going below 20 degrees Celsius, from dry and arid to hot rainforests.</w:t>
            </w:r>
          </w:p>
          <w:p w14:paraId="3EE33585" w14:textId="77777777" w:rsidR="00293A2F" w:rsidRDefault="00293A2F"/>
          <w:p w14:paraId="4D976570" w14:textId="27212DB5" w:rsidR="00293A2F" w:rsidRDefault="00293A2F"/>
        </w:tc>
      </w:tr>
      <w:tr w:rsidR="00293A2F" w14:paraId="597FB50D" w14:textId="77777777" w:rsidTr="001D5D90">
        <w:tc>
          <w:tcPr>
            <w:tcW w:w="1843" w:type="dxa"/>
          </w:tcPr>
          <w:p w14:paraId="3F74451C" w14:textId="1A7896D0" w:rsidR="001D5D90" w:rsidRDefault="001D5D90">
            <w:r>
              <w:t>What do they Import /Export?</w:t>
            </w:r>
          </w:p>
          <w:p w14:paraId="4EA8EBDE" w14:textId="7D8A588E" w:rsidR="001D5D90" w:rsidRDefault="001D5D90"/>
        </w:tc>
        <w:tc>
          <w:tcPr>
            <w:tcW w:w="2581" w:type="dxa"/>
          </w:tcPr>
          <w:p w14:paraId="416D8894" w14:textId="4F3D29BA" w:rsidR="001D5D90" w:rsidRDefault="004269BE">
            <w:r>
              <w:t>Main imports and road vehicles and part, office machines, food, electrical machinery and clothing. They mainly export machinery.</w:t>
            </w:r>
          </w:p>
        </w:tc>
        <w:tc>
          <w:tcPr>
            <w:tcW w:w="2582" w:type="dxa"/>
          </w:tcPr>
          <w:p w14:paraId="221D62F2" w14:textId="1B6670C3" w:rsidR="001D5D90" w:rsidRDefault="004269BE">
            <w:r>
              <w:t>France mainly imports electrical products and transport equipment, along with chemicals perfumes and cosmetics. Mainly exporting aircraft, helicopters and spacecraft.</w:t>
            </w:r>
          </w:p>
        </w:tc>
        <w:tc>
          <w:tcPr>
            <w:tcW w:w="2582" w:type="dxa"/>
          </w:tcPr>
          <w:p w14:paraId="5C6994D6" w14:textId="75868E13" w:rsidR="001D5D90" w:rsidRDefault="004269BE">
            <w:r>
              <w:t xml:space="preserve">Brazil imports agricultural and industrial machinery mostly but also do electrical machinery and equipment .  The top export of Brazil is soy beans and crude petroleum. </w:t>
            </w:r>
          </w:p>
        </w:tc>
      </w:tr>
      <w:tr w:rsidR="00293A2F" w14:paraId="538BD722" w14:textId="77777777" w:rsidTr="001D5D90">
        <w:tc>
          <w:tcPr>
            <w:tcW w:w="1843" w:type="dxa"/>
          </w:tcPr>
          <w:p w14:paraId="5DAD3B05" w14:textId="77777777" w:rsidR="001D5D90" w:rsidRDefault="001D5D90">
            <w:r>
              <w:t xml:space="preserve">Threats </w:t>
            </w:r>
          </w:p>
          <w:p w14:paraId="4EF2021E" w14:textId="6E556915" w:rsidR="001D5D90" w:rsidRDefault="001D5D90"/>
        </w:tc>
        <w:tc>
          <w:tcPr>
            <w:tcW w:w="2581" w:type="dxa"/>
          </w:tcPr>
          <w:p w14:paraId="7D3F455D" w14:textId="39BF7AE0" w:rsidR="004269BE" w:rsidRDefault="004269BE">
            <w:r>
              <w:t>The main threats in England are terrorism, espionage, cyber threats and weapons of mass destruction.</w:t>
            </w:r>
          </w:p>
          <w:p w14:paraId="7CC8A7FF" w14:textId="77777777" w:rsidR="004269BE" w:rsidRDefault="004269BE"/>
          <w:p w14:paraId="4BBBD133" w14:textId="77777777" w:rsidR="004269BE" w:rsidRDefault="004269BE"/>
          <w:p w14:paraId="35480913" w14:textId="38E1DBD8" w:rsidR="004269BE" w:rsidRDefault="004269BE"/>
        </w:tc>
        <w:tc>
          <w:tcPr>
            <w:tcW w:w="2582" w:type="dxa"/>
          </w:tcPr>
          <w:p w14:paraId="2790DF04" w14:textId="144B4742" w:rsidR="001D5D90" w:rsidRDefault="004269BE">
            <w:r>
              <w:lastRenderedPageBreak/>
              <w:t>The main threats in France are Islamic terrorists groups and recen</w:t>
            </w:r>
            <w:r w:rsidR="00EC0739">
              <w:t>t French military intervention against Daesh.</w:t>
            </w:r>
          </w:p>
        </w:tc>
        <w:tc>
          <w:tcPr>
            <w:tcW w:w="2582" w:type="dxa"/>
          </w:tcPr>
          <w:p w14:paraId="7BC8705F" w14:textId="50857F19" w:rsidR="001D5D90" w:rsidRDefault="00EC0739">
            <w:r>
              <w:t xml:space="preserve">The main threats in Brazil are illegal wildlife trade, illegal poaching, water pollution and illegal drug dealing. </w:t>
            </w:r>
          </w:p>
        </w:tc>
      </w:tr>
    </w:tbl>
    <w:p w14:paraId="673D5200" w14:textId="77777777" w:rsidR="000B7F89" w:rsidRDefault="000B7F89"/>
    <w:sectPr w:rsidR="000B7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BA3"/>
    <w:rsid w:val="000B7F89"/>
    <w:rsid w:val="001D5D90"/>
    <w:rsid w:val="00293A2F"/>
    <w:rsid w:val="004269BE"/>
    <w:rsid w:val="00460D78"/>
    <w:rsid w:val="006E160B"/>
    <w:rsid w:val="00702BA3"/>
    <w:rsid w:val="00EC0739"/>
    <w:rsid w:val="00F4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40E14"/>
  <w15:chartTrackingRefBased/>
  <w15:docId w15:val="{9A9B3280-D679-47C4-8FA4-B57B96E8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5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3A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Flag_of_France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en.wikipedia.org/wiki/File:Flag_of_England.sv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en.wikipedia.org/wiki/Flag_of_Brazil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B33221EA-E55E-41CE-8670-DE7C6E967F2A}"/>
</file>

<file path=customXml/itemProps2.xml><?xml version="1.0" encoding="utf-8"?>
<ds:datastoreItem xmlns:ds="http://schemas.openxmlformats.org/officeDocument/2006/customXml" ds:itemID="{BF079B6E-9A8D-4A42-B9FF-0A130F285BCD}"/>
</file>

<file path=customXml/itemProps3.xml><?xml version="1.0" encoding="utf-8"?>
<ds:datastoreItem xmlns:ds="http://schemas.openxmlformats.org/officeDocument/2006/customXml" ds:itemID="{D83EE330-DFD4-452E-9575-32908F88DC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Nicolette</dc:creator>
  <cp:keywords/>
  <dc:description/>
  <cp:lastModifiedBy>Nicolette</cp:lastModifiedBy>
  <cp:revision>5</cp:revision>
  <dcterms:created xsi:type="dcterms:W3CDTF">2021-01-12T15:47:00Z</dcterms:created>
  <dcterms:modified xsi:type="dcterms:W3CDTF">2021-01-12T17:13:00Z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