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5E21AD" w14:textId="6E18E59B" w:rsidR="008C0A1D" w:rsidRPr="00285C8B" w:rsidRDefault="00285C8B">
      <w:pPr>
        <w:rPr>
          <w:rFonts w:ascii="Comic Sans MS" w:hAnsi="Comic Sans MS"/>
          <w:sz w:val="24"/>
          <w:szCs w:val="24"/>
          <w:u w:val="single"/>
        </w:rPr>
      </w:pPr>
      <w:r w:rsidRPr="00285C8B">
        <w:rPr>
          <w:rFonts w:ascii="Comic Sans MS" w:hAnsi="Comic Sans MS"/>
          <w:sz w:val="24"/>
          <w:szCs w:val="24"/>
          <w:u w:val="single"/>
        </w:rPr>
        <w:t>Tuesday 23</w:t>
      </w:r>
      <w:r w:rsidRPr="00285C8B">
        <w:rPr>
          <w:rFonts w:ascii="Comic Sans MS" w:hAnsi="Comic Sans MS"/>
          <w:sz w:val="24"/>
          <w:szCs w:val="24"/>
          <w:u w:val="single"/>
          <w:vertAlign w:val="superscript"/>
        </w:rPr>
        <w:t>rd</w:t>
      </w:r>
      <w:r w:rsidRPr="00285C8B">
        <w:rPr>
          <w:rFonts w:ascii="Comic Sans MS" w:hAnsi="Comic Sans MS"/>
          <w:sz w:val="24"/>
          <w:szCs w:val="24"/>
          <w:u w:val="single"/>
        </w:rPr>
        <w:t xml:space="preserve"> February 2021</w:t>
      </w:r>
    </w:p>
    <w:p w14:paraId="4C2D6631" w14:textId="6D51611F" w:rsidR="00285C8B" w:rsidRPr="00285C8B" w:rsidRDefault="00285C8B">
      <w:pPr>
        <w:rPr>
          <w:rFonts w:ascii="Comic Sans MS" w:hAnsi="Comic Sans MS"/>
          <w:sz w:val="24"/>
          <w:szCs w:val="24"/>
          <w:u w:val="single"/>
        </w:rPr>
      </w:pPr>
      <w:r w:rsidRPr="00285C8B">
        <w:rPr>
          <w:rFonts w:ascii="Comic Sans MS" w:hAnsi="Comic Sans MS"/>
          <w:sz w:val="24"/>
          <w:szCs w:val="24"/>
          <w:u w:val="single"/>
        </w:rPr>
        <w:t>IALT: Write a story opening in different styles.</w:t>
      </w:r>
    </w:p>
    <w:p w14:paraId="244E83F6" w14:textId="73294A4F" w:rsidR="00285C8B" w:rsidRPr="00285C8B" w:rsidRDefault="00285C8B">
      <w:pPr>
        <w:rPr>
          <w:rFonts w:ascii="Comic Sans MS" w:hAnsi="Comic Sans MS"/>
          <w:sz w:val="24"/>
          <w:szCs w:val="24"/>
        </w:rPr>
      </w:pPr>
    </w:p>
    <w:p w14:paraId="09352AA0" w14:textId="63B0C452" w:rsidR="00285C8B" w:rsidRDefault="00285C8B">
      <w:pPr>
        <w:rPr>
          <w:rFonts w:ascii="Comic Sans MS" w:hAnsi="Comic Sans MS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F686857" wp14:editId="3A3DB42D">
            <wp:extent cx="3467100" cy="1372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69624" cy="137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9D078" w14:textId="77777777" w:rsidR="00285C8B" w:rsidRDefault="00285C8B">
      <w:pPr>
        <w:rPr>
          <w:rFonts w:ascii="Comic Sans MS" w:hAnsi="Comic Sans MS"/>
          <w:b/>
          <w:bCs/>
          <w:sz w:val="24"/>
          <w:szCs w:val="24"/>
        </w:rPr>
      </w:pPr>
    </w:p>
    <w:p w14:paraId="12149FA7" w14:textId="3A03E1AC" w:rsidR="00285C8B" w:rsidRPr="00285C8B" w:rsidRDefault="00285C8B">
      <w:pPr>
        <w:rPr>
          <w:rFonts w:ascii="Comic Sans MS" w:hAnsi="Comic Sans MS"/>
          <w:color w:val="0070C0"/>
          <w:sz w:val="24"/>
          <w:szCs w:val="24"/>
        </w:rPr>
      </w:pPr>
      <w:r w:rsidRPr="00285C8B">
        <w:rPr>
          <w:rFonts w:ascii="Comic Sans MS" w:hAnsi="Comic Sans MS"/>
          <w:b/>
          <w:bCs/>
          <w:sz w:val="24"/>
          <w:szCs w:val="24"/>
        </w:rPr>
        <w:t>Task:</w:t>
      </w:r>
      <w:r w:rsidRPr="00285C8B">
        <w:rPr>
          <w:rFonts w:ascii="Comic Sans MS" w:hAnsi="Comic Sans MS"/>
          <w:sz w:val="24"/>
          <w:szCs w:val="24"/>
        </w:rPr>
        <w:t xml:space="preserve"> </w:t>
      </w:r>
      <w:r w:rsidRPr="00285C8B">
        <w:rPr>
          <w:rFonts w:ascii="Comic Sans MS" w:hAnsi="Comic Sans MS"/>
          <w:color w:val="0070C0"/>
          <w:sz w:val="24"/>
          <w:szCs w:val="24"/>
        </w:rPr>
        <w:t xml:space="preserve">Write a new opening for Kensuke’s Kingdom focusing on description. </w:t>
      </w:r>
    </w:p>
    <w:p w14:paraId="0E266DC2" w14:textId="734D7235" w:rsidR="00285C8B" w:rsidRPr="00285C8B" w:rsidRDefault="00285C8B">
      <w:pPr>
        <w:rPr>
          <w:rFonts w:ascii="Comic Sans MS" w:hAnsi="Comic Sans MS"/>
          <w:color w:val="0070C0"/>
          <w:sz w:val="24"/>
          <w:szCs w:val="24"/>
        </w:rPr>
      </w:pPr>
    </w:p>
    <w:p w14:paraId="7D234713" w14:textId="3D8613F2" w:rsidR="00285C8B" w:rsidRPr="00285C8B" w:rsidRDefault="00285C8B">
      <w:pPr>
        <w:rPr>
          <w:rFonts w:ascii="Comic Sans MS" w:hAnsi="Comic Sans MS"/>
          <w:color w:val="0070C0"/>
          <w:sz w:val="24"/>
          <w:szCs w:val="24"/>
        </w:rPr>
      </w:pPr>
      <w:r w:rsidRPr="00285C8B">
        <w:rPr>
          <w:rFonts w:ascii="Comic Sans MS" w:hAnsi="Comic Sans MS"/>
          <w:color w:val="0070C0"/>
          <w:sz w:val="24"/>
          <w:szCs w:val="24"/>
        </w:rPr>
        <w:t>Think about the path, flowers, front garden, the view, the weather, the town, the road etc.</w:t>
      </w:r>
    </w:p>
    <w:p w14:paraId="5BB7EFFF" w14:textId="3A7EF59C" w:rsidR="00285C8B" w:rsidRPr="00285C8B" w:rsidRDefault="00285C8B">
      <w:pPr>
        <w:rPr>
          <w:rFonts w:ascii="Comic Sans MS" w:hAnsi="Comic Sans MS"/>
          <w:color w:val="0070C0"/>
          <w:sz w:val="24"/>
          <w:szCs w:val="24"/>
        </w:rPr>
      </w:pPr>
    </w:p>
    <w:p w14:paraId="33A131B2" w14:textId="2B6D8D4B" w:rsidR="00285C8B" w:rsidRDefault="00285C8B">
      <w:pPr>
        <w:rPr>
          <w:rFonts w:ascii="Comic Sans MS" w:hAnsi="Comic Sans MS"/>
          <w:color w:val="0070C0"/>
          <w:sz w:val="24"/>
          <w:szCs w:val="24"/>
        </w:rPr>
      </w:pPr>
      <w:r w:rsidRPr="00285C8B">
        <w:rPr>
          <w:rFonts w:ascii="Comic Sans MS" w:hAnsi="Comic Sans MS"/>
          <w:color w:val="0070C0"/>
          <w:sz w:val="24"/>
          <w:szCs w:val="24"/>
        </w:rPr>
        <w:t>Open the WAGOLL and use the</w:t>
      </w:r>
      <w:r w:rsidR="005D157D">
        <w:rPr>
          <w:rFonts w:ascii="Comic Sans MS" w:hAnsi="Comic Sans MS"/>
          <w:color w:val="0070C0"/>
          <w:sz w:val="24"/>
          <w:szCs w:val="24"/>
        </w:rPr>
        <w:t xml:space="preserve"> sentence openers</w:t>
      </w:r>
      <w:r w:rsidRPr="00285C8B">
        <w:rPr>
          <w:rFonts w:ascii="Comic Sans MS" w:hAnsi="Comic Sans MS"/>
          <w:color w:val="0070C0"/>
          <w:sz w:val="24"/>
          <w:szCs w:val="24"/>
        </w:rPr>
        <w:t xml:space="preserve"> to help you!</w:t>
      </w:r>
    </w:p>
    <w:p w14:paraId="24D23663" w14:textId="2F7D3A06" w:rsidR="001A1DCF" w:rsidRDefault="001A1DCF">
      <w:pPr>
        <w:rPr>
          <w:rFonts w:ascii="Comic Sans MS" w:hAnsi="Comic Sans MS"/>
          <w:color w:val="0070C0"/>
          <w:sz w:val="24"/>
          <w:szCs w:val="24"/>
        </w:rPr>
      </w:pPr>
    </w:p>
    <w:p w14:paraId="7227CBA6" w14:textId="7BBC867A" w:rsidR="001A1DCF" w:rsidRDefault="001A1DCF">
      <w:pPr>
        <w:rPr>
          <w:rFonts w:ascii="Comic Sans MS" w:hAnsi="Comic Sans MS"/>
          <w:color w:val="0070C0"/>
          <w:sz w:val="24"/>
          <w:szCs w:val="24"/>
        </w:rPr>
      </w:pPr>
    </w:p>
    <w:p w14:paraId="431C235F" w14:textId="25F78308" w:rsidR="00942D1B" w:rsidRPr="00285C8B" w:rsidRDefault="001A1DCF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It was a cold, rough night in late November, as the stars in the sky </w:t>
      </w:r>
      <w:r w:rsidR="00762D55">
        <w:rPr>
          <w:rFonts w:ascii="Comic Sans MS" w:hAnsi="Comic Sans MS"/>
          <w:color w:val="0070C0"/>
          <w:sz w:val="24"/>
          <w:szCs w:val="24"/>
        </w:rPr>
        <w:t>twinkled</w:t>
      </w:r>
      <w:r>
        <w:rPr>
          <w:rFonts w:ascii="Comic Sans MS" w:hAnsi="Comic Sans MS"/>
          <w:color w:val="0070C0"/>
          <w:sz w:val="24"/>
          <w:szCs w:val="24"/>
        </w:rPr>
        <w:t xml:space="preserve"> above. </w:t>
      </w:r>
      <w:r w:rsidR="00942D1B">
        <w:rPr>
          <w:rFonts w:ascii="Comic Sans MS" w:hAnsi="Comic Sans MS"/>
          <w:color w:val="0070C0"/>
          <w:sz w:val="24"/>
          <w:szCs w:val="24"/>
        </w:rPr>
        <w:t xml:space="preserve">A bed of a frosty blanket </w:t>
      </w:r>
      <w:r w:rsidR="00762D55">
        <w:rPr>
          <w:rFonts w:ascii="Comic Sans MS" w:hAnsi="Comic Sans MS"/>
          <w:color w:val="0070C0"/>
          <w:sz w:val="24"/>
          <w:szCs w:val="24"/>
        </w:rPr>
        <w:t xml:space="preserve">lay, comfortably on the </w:t>
      </w:r>
      <w:r w:rsidR="003E7F88">
        <w:rPr>
          <w:rFonts w:ascii="Comic Sans MS" w:hAnsi="Comic Sans MS"/>
          <w:color w:val="0070C0"/>
          <w:sz w:val="24"/>
          <w:szCs w:val="24"/>
        </w:rPr>
        <w:t>uneven</w:t>
      </w:r>
      <w:r w:rsidR="00655473">
        <w:rPr>
          <w:rFonts w:ascii="Comic Sans MS" w:hAnsi="Comic Sans MS"/>
          <w:color w:val="0070C0"/>
          <w:sz w:val="24"/>
          <w:szCs w:val="24"/>
        </w:rPr>
        <w:t>, concrete tiles. The</w:t>
      </w:r>
      <w:r w:rsidR="000F2855">
        <w:rPr>
          <w:rFonts w:ascii="Comic Sans MS" w:hAnsi="Comic Sans MS"/>
          <w:color w:val="0070C0"/>
          <w:sz w:val="24"/>
          <w:szCs w:val="24"/>
        </w:rPr>
        <w:t xml:space="preserve"> brightness of the winters atmosphere.</w:t>
      </w:r>
      <w:r w:rsidR="00F16535">
        <w:rPr>
          <w:rFonts w:ascii="Comic Sans MS" w:hAnsi="Comic Sans MS"/>
          <w:color w:val="0070C0"/>
          <w:sz w:val="24"/>
          <w:szCs w:val="24"/>
        </w:rPr>
        <w:t xml:space="preserve"> </w:t>
      </w:r>
      <w:r w:rsidR="005152B2">
        <w:rPr>
          <w:rFonts w:ascii="Comic Sans MS" w:hAnsi="Comic Sans MS"/>
          <w:color w:val="0070C0"/>
          <w:sz w:val="24"/>
          <w:szCs w:val="24"/>
        </w:rPr>
        <w:t xml:space="preserve">As the </w:t>
      </w:r>
      <w:r w:rsidR="00314951">
        <w:rPr>
          <w:rFonts w:ascii="Comic Sans MS" w:hAnsi="Comic Sans MS"/>
          <w:color w:val="0070C0"/>
          <w:sz w:val="24"/>
          <w:szCs w:val="24"/>
        </w:rPr>
        <w:t xml:space="preserve">ferocious wind, scarcely </w:t>
      </w:r>
      <w:r w:rsidR="00A024FF">
        <w:rPr>
          <w:rFonts w:ascii="Comic Sans MS" w:hAnsi="Comic Sans MS"/>
          <w:color w:val="0070C0"/>
          <w:sz w:val="24"/>
          <w:szCs w:val="24"/>
        </w:rPr>
        <w:t xml:space="preserve">blew away everything in sight. </w:t>
      </w:r>
      <w:r w:rsidR="00B01AB8">
        <w:rPr>
          <w:rFonts w:ascii="Comic Sans MS" w:hAnsi="Comic Sans MS"/>
          <w:color w:val="0070C0"/>
          <w:sz w:val="24"/>
          <w:szCs w:val="24"/>
        </w:rPr>
        <w:t xml:space="preserve">Boot </w:t>
      </w:r>
      <w:r w:rsidR="009C1678">
        <w:rPr>
          <w:rFonts w:ascii="Comic Sans MS" w:hAnsi="Comic Sans MS"/>
          <w:color w:val="0070C0"/>
          <w:sz w:val="24"/>
          <w:szCs w:val="24"/>
        </w:rPr>
        <w:t>in-prints</w:t>
      </w:r>
      <w:r w:rsidR="002E4498">
        <w:rPr>
          <w:rFonts w:ascii="Comic Sans MS" w:hAnsi="Comic Sans MS"/>
          <w:color w:val="0070C0"/>
          <w:sz w:val="24"/>
          <w:szCs w:val="24"/>
        </w:rPr>
        <w:t xml:space="preserve">, carved deeply into the snow, that </w:t>
      </w:r>
      <w:r w:rsidR="002D15FC">
        <w:rPr>
          <w:rFonts w:ascii="Comic Sans MS" w:hAnsi="Comic Sans MS"/>
          <w:color w:val="0070C0"/>
          <w:sz w:val="24"/>
          <w:szCs w:val="24"/>
        </w:rPr>
        <w:t xml:space="preserve">ran upon the street. </w:t>
      </w:r>
      <w:r w:rsidR="005C2B48">
        <w:rPr>
          <w:rFonts w:ascii="Comic Sans MS" w:hAnsi="Comic Sans MS"/>
          <w:color w:val="0070C0"/>
          <w:sz w:val="24"/>
          <w:szCs w:val="24"/>
        </w:rPr>
        <w:t>The streets were as empty as a vase; lis</w:t>
      </w:r>
      <w:r w:rsidR="00AD0550">
        <w:rPr>
          <w:rFonts w:ascii="Comic Sans MS" w:hAnsi="Comic Sans MS"/>
          <w:color w:val="0070C0"/>
          <w:sz w:val="24"/>
          <w:szCs w:val="24"/>
        </w:rPr>
        <w:t xml:space="preserve">tening to the silent murmurs being shared upon houses. </w:t>
      </w:r>
      <w:r w:rsidR="000264ED">
        <w:rPr>
          <w:rFonts w:ascii="Comic Sans MS" w:hAnsi="Comic Sans MS"/>
          <w:color w:val="0070C0"/>
          <w:sz w:val="24"/>
          <w:szCs w:val="24"/>
        </w:rPr>
        <w:t>Whis</w:t>
      </w:r>
      <w:r w:rsidR="00C35716">
        <w:rPr>
          <w:rFonts w:ascii="Comic Sans MS" w:hAnsi="Comic Sans MS"/>
          <w:color w:val="0070C0"/>
          <w:sz w:val="24"/>
          <w:szCs w:val="24"/>
        </w:rPr>
        <w:t xml:space="preserve">tling </w:t>
      </w:r>
      <w:r w:rsidR="00477C36">
        <w:rPr>
          <w:rFonts w:ascii="Comic Sans MS" w:hAnsi="Comic Sans MS"/>
          <w:color w:val="0070C0"/>
          <w:sz w:val="24"/>
          <w:szCs w:val="24"/>
        </w:rPr>
        <w:t xml:space="preserve">a </w:t>
      </w:r>
      <w:r w:rsidR="009A4521">
        <w:rPr>
          <w:rFonts w:ascii="Comic Sans MS" w:hAnsi="Comic Sans MS"/>
          <w:color w:val="0070C0"/>
          <w:sz w:val="24"/>
          <w:szCs w:val="24"/>
        </w:rPr>
        <w:t>solemn tune, the birds flew sky-high</w:t>
      </w:r>
      <w:r w:rsidR="00AE283A">
        <w:rPr>
          <w:rFonts w:ascii="Comic Sans MS" w:hAnsi="Comic Sans MS"/>
          <w:color w:val="0070C0"/>
          <w:sz w:val="24"/>
          <w:szCs w:val="24"/>
        </w:rPr>
        <w:t xml:space="preserve">, watching the </w:t>
      </w:r>
      <w:r w:rsidR="004D46BA">
        <w:rPr>
          <w:rFonts w:ascii="Comic Sans MS" w:hAnsi="Comic Sans MS"/>
          <w:color w:val="0070C0"/>
          <w:sz w:val="24"/>
          <w:szCs w:val="24"/>
        </w:rPr>
        <w:t>very little people, that walk by.</w:t>
      </w:r>
    </w:p>
    <w:p w14:paraId="04B9F750" w14:textId="0E678060" w:rsidR="00285C8B" w:rsidRDefault="00285C8B"/>
    <w:sectPr w:rsidR="00285C8B" w:rsidSect="008C0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C8B"/>
    <w:rsid w:val="000264ED"/>
    <w:rsid w:val="000F2855"/>
    <w:rsid w:val="001A1DCF"/>
    <w:rsid w:val="002025DD"/>
    <w:rsid w:val="00285C8B"/>
    <w:rsid w:val="002D15FC"/>
    <w:rsid w:val="002E4498"/>
    <w:rsid w:val="0030449F"/>
    <w:rsid w:val="00314951"/>
    <w:rsid w:val="00375088"/>
    <w:rsid w:val="003E7F88"/>
    <w:rsid w:val="00477C36"/>
    <w:rsid w:val="004D46BA"/>
    <w:rsid w:val="005152B2"/>
    <w:rsid w:val="005C2B48"/>
    <w:rsid w:val="005D157D"/>
    <w:rsid w:val="005D438F"/>
    <w:rsid w:val="00655473"/>
    <w:rsid w:val="00762D55"/>
    <w:rsid w:val="008C0A1D"/>
    <w:rsid w:val="00942D1B"/>
    <w:rsid w:val="009A4521"/>
    <w:rsid w:val="009C1678"/>
    <w:rsid w:val="00A024FF"/>
    <w:rsid w:val="00A26F86"/>
    <w:rsid w:val="00AD0550"/>
    <w:rsid w:val="00AE283A"/>
    <w:rsid w:val="00B01AB8"/>
    <w:rsid w:val="00B25A3F"/>
    <w:rsid w:val="00C05A69"/>
    <w:rsid w:val="00C35716"/>
    <w:rsid w:val="00F1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3608D"/>
  <w15:chartTrackingRefBased/>
  <w15:docId w15:val="{D458FCE1-0D48-4DF3-AE0A-5F186386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8F03CB-9EE9-4676-A364-8AB425FB3F8F}">
  <ds:schemaRefs>
    <ds:schemaRef ds:uri="http://schemas.microsoft.com/office/2006/metadata/properties"/>
    <ds:schemaRef ds:uri="http://www.w3.org/2000/xmlns/"/>
    <ds:schemaRef ds:uri="e2f60170-d6d4-4d87-88a6-cf68b24eff1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97763C1A-052E-4ADD-AD8C-70C483D51E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77AE66-FC43-4E2C-B464-3694E50BAF5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2f60170-d6d4-4d87-88a6-cf68b24eff15"/>
    <ds:schemaRef ds:uri="b9a6a1d5-b5e4-4b4f-8584-940dee4f8e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Prescott</dc:creator>
  <cp:keywords/>
  <dc:description/>
  <cp:lastModifiedBy>Scarlett MOAT</cp:lastModifiedBy>
  <cp:revision>30</cp:revision>
  <dcterms:created xsi:type="dcterms:W3CDTF">2021-02-16T13:57:00Z</dcterms:created>
  <dcterms:modified xsi:type="dcterms:W3CDTF">2021-02-23T13:12:00Z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